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1E265C0D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834A5F">
        <w:rPr>
          <w:rFonts w:asciiTheme="majorHAnsi" w:hAnsiTheme="majorHAnsi" w:cstheme="majorHAnsi"/>
          <w:b/>
          <w:bCs/>
          <w:sz w:val="24"/>
          <w:szCs w:val="24"/>
        </w:rPr>
        <w:t xml:space="preserve">Broniewskiego </w:t>
      </w:r>
      <w:r w:rsidR="00342E90">
        <w:rPr>
          <w:rFonts w:asciiTheme="majorHAnsi" w:hAnsiTheme="majorHAnsi" w:cstheme="majorHAnsi"/>
          <w:b/>
          <w:bCs/>
          <w:sz w:val="24"/>
          <w:szCs w:val="24"/>
        </w:rPr>
        <w:t>19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B12BC4">
        <w:rPr>
          <w:rFonts w:asciiTheme="majorHAnsi" w:hAnsiTheme="majorHAnsi" w:cstheme="majorHAnsi"/>
          <w:b/>
          <w:bCs/>
          <w:sz w:val="24"/>
          <w:szCs w:val="24"/>
        </w:rPr>
        <w:t>50,</w:t>
      </w:r>
      <w:r w:rsidR="00E456AB">
        <w:rPr>
          <w:rFonts w:asciiTheme="majorHAnsi" w:hAnsiTheme="majorHAnsi" w:cstheme="majorHAnsi"/>
          <w:b/>
          <w:bCs/>
          <w:sz w:val="24"/>
          <w:szCs w:val="24"/>
        </w:rPr>
        <w:t>62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wc i przedpokój, usytuowany na </w:t>
      </w:r>
      <w:r w:rsidR="00E456AB">
        <w:rPr>
          <w:rFonts w:asciiTheme="majorHAnsi" w:hAnsiTheme="majorHAnsi" w:cstheme="majorHAnsi"/>
          <w:b/>
          <w:bCs/>
          <w:sz w:val="24"/>
          <w:szCs w:val="24"/>
        </w:rPr>
        <w:t>I piętrze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1187E371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E456AB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940A33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75081F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4851AD4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91030D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1F28DC01" w14:textId="3E834E1D" w:rsidR="0073004F" w:rsidRPr="00940A33" w:rsidRDefault="00940A33" w:rsidP="00940A33">
      <w:pPr>
        <w:spacing w:line="360" w:lineRule="auto"/>
        <w:rPr>
          <w:b/>
          <w:bCs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Wnioski przesłane poza terminem wyznaczonym na ich złożenie nie będą rozpatrywane i wnioskodawca nie otrzyma odrębnej odpowiedzi.</w:t>
      </w:r>
    </w:p>
    <w:sectPr w:rsidR="0073004F" w:rsidRPr="0094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17524"/>
    <w:rsid w:val="00045BDC"/>
    <w:rsid w:val="000C271B"/>
    <w:rsid w:val="000C6CF1"/>
    <w:rsid w:val="00160B9C"/>
    <w:rsid w:val="00234ACB"/>
    <w:rsid w:val="00342E90"/>
    <w:rsid w:val="00360AD6"/>
    <w:rsid w:val="004A12EC"/>
    <w:rsid w:val="004D136D"/>
    <w:rsid w:val="00657077"/>
    <w:rsid w:val="006B2ED7"/>
    <w:rsid w:val="006B5671"/>
    <w:rsid w:val="0073004F"/>
    <w:rsid w:val="0075081F"/>
    <w:rsid w:val="00792796"/>
    <w:rsid w:val="00834A5F"/>
    <w:rsid w:val="00845FA1"/>
    <w:rsid w:val="0091030D"/>
    <w:rsid w:val="00913D29"/>
    <w:rsid w:val="00940A33"/>
    <w:rsid w:val="0096612B"/>
    <w:rsid w:val="009A0500"/>
    <w:rsid w:val="00AB31A2"/>
    <w:rsid w:val="00B04373"/>
    <w:rsid w:val="00B12BC4"/>
    <w:rsid w:val="00B61BB5"/>
    <w:rsid w:val="00C87095"/>
    <w:rsid w:val="00D34945"/>
    <w:rsid w:val="00DC61A1"/>
    <w:rsid w:val="00E30A6F"/>
    <w:rsid w:val="00E451CF"/>
    <w:rsid w:val="00E456AB"/>
    <w:rsid w:val="00F23CD0"/>
    <w:rsid w:val="00F77CEF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23-09-28 ogłoszenie_Wojska_Polskiego_133_B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23-09-26 ogłoszenie_Broniewskiego_19</dc:title>
  <dc:subject/>
  <dc:creator>Sylwia Wojna-Grzelak</dc:creator>
  <cp:keywords/>
  <dc:description/>
  <cp:lastModifiedBy>Sylwia Wojna-Grzelak</cp:lastModifiedBy>
  <cp:revision>54</cp:revision>
  <cp:lastPrinted>2023-09-06T09:58:00Z</cp:lastPrinted>
  <dcterms:created xsi:type="dcterms:W3CDTF">2021-07-26T11:07:00Z</dcterms:created>
  <dcterms:modified xsi:type="dcterms:W3CDTF">2023-09-20T10:39:00Z</dcterms:modified>
</cp:coreProperties>
</file>